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F4" w:rsidRDefault="000E69F4" w:rsidP="000E69F4">
      <w:pPr>
        <w:pStyle w:val="Nagwek2"/>
      </w:pPr>
      <w:bookmarkStart w:id="0" w:name="_Toc525723591"/>
      <w:bookmarkStart w:id="1" w:name="_Toc526506404"/>
      <w:r>
        <w:t>Modlitwa</w:t>
      </w:r>
      <w:r>
        <w:br/>
        <w:t>dzieci przedszkolnych</w:t>
      </w:r>
      <w:bookmarkEnd w:id="0"/>
      <w:bookmarkEnd w:id="1"/>
    </w:p>
    <w:p w:rsidR="000E69F4" w:rsidRDefault="000E69F4" w:rsidP="000E69F4">
      <w:r w:rsidRPr="001D34C0">
        <w:t>Adoracja dzieci w wieku przedszkolnym wymaga wcześniejszego przygotowania przedszkolaków. Musza one wiedzieć, na miarę swoich możliwości, czym jest ta modlitwa i w jaki sposób mają się zachować przed Najświętszym Sakramentem. Konieczne jest również nauczenie dzieci śpiewu. Ponieważ jest to modlitwa za Ojczyznę w 100-lecie odzyskania przez nią niepodległości, potrzebna jest także „mała lekcja patriotyzmu”.</w:t>
      </w:r>
    </w:p>
    <w:p w:rsidR="000E69F4" w:rsidRPr="001D34C0" w:rsidRDefault="000E69F4" w:rsidP="000E69F4">
      <w:r w:rsidRPr="001D34C0">
        <w:t xml:space="preserve">Przygotowanie powinno się odbyć w czasie przedszkolnej katechezy lub (dla dzieci, które takiej możliwości nie mają) w salce katechetycznej przy kościele. </w:t>
      </w:r>
    </w:p>
    <w:p w:rsidR="000E69F4" w:rsidRDefault="000E69F4" w:rsidP="000E69F4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BD613EE" wp14:editId="1EC7774A">
            <wp:extent cx="1238754" cy="128582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1_mapa-miasta - K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8" cy="12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653825F3" wp14:editId="3614D3D7">
            <wp:extent cx="1244040" cy="1234088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2-mapa-serce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19" cy="12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F4" w:rsidRDefault="000E69F4" w:rsidP="000E69F4">
      <w:r>
        <w:t xml:space="preserve">                 </w:t>
      </w:r>
      <w:r>
        <w:rPr>
          <w:noProof/>
        </w:rPr>
        <w:t xml:space="preserve"> </w:t>
      </w:r>
    </w:p>
    <w:p w:rsidR="000E69F4" w:rsidRPr="001D34C0" w:rsidRDefault="000E69F4" w:rsidP="000E69F4">
      <w:r w:rsidRPr="001D34C0">
        <w:t xml:space="preserve">W czasie przygotowania dzieci kolorują „mapę Polski”, którą zaniosą Panu Jezusowi w czasie adoracji. Na jednej jej stronie zaznaczone są rzeki: Wisła, Odra i Bug, trzy stolice: Gniezno, Kraków i Warszawa (np. kółeczkami) i miejscowość w której dzieci mieszkają (np. przy pomocy symbolicznego domku), oraz granica gór i kilka najważniejszych jezior (bez wpisanych nazw). Należy zwrócić uwagę na miejscowość, w której dzieci mieszkają. Ten „domek” dzieci kolorują na swój ulubiony kolor. Na drugiej stronie „Polski” narysowane jest tak duże, jak to tylko możliwe, serce. </w:t>
      </w:r>
    </w:p>
    <w:p w:rsidR="000E69F4" w:rsidRPr="001D34C0" w:rsidRDefault="000E69F4" w:rsidP="000E69F4">
      <w:r w:rsidRPr="001D34C0">
        <w:t>„Lekcja o Polsce” ma na celu przekazanie lub utrwalenie z dziećmi następujących wiadomości:</w:t>
      </w:r>
    </w:p>
    <w:p w:rsidR="000E69F4" w:rsidRPr="001D34C0" w:rsidRDefault="000E69F4" w:rsidP="000E69F4">
      <w:r>
        <w:t xml:space="preserve">1. </w:t>
      </w:r>
      <w:r w:rsidRPr="001D34C0">
        <w:t>Jesteśmy Polakami. Mówimy po polsku. Mieszkamy w Polsce. Polska to nasza ojczyzna. Mówimy też o niej: państwo polskie albo polska ziemia. O wszystkich Polakach, którzy mieszkają na polskiej ziemi często mówimy naród polski.</w:t>
      </w:r>
    </w:p>
    <w:p w:rsidR="000E69F4" w:rsidRPr="001D34C0" w:rsidRDefault="000E69F4" w:rsidP="000E69F4">
      <w:pPr>
        <w:pStyle w:val="Akapitzlist"/>
        <w:ind w:left="284"/>
        <w:rPr>
          <w:sz w:val="10"/>
          <w:szCs w:val="12"/>
        </w:rPr>
      </w:pPr>
    </w:p>
    <w:p w:rsidR="000E69F4" w:rsidRPr="001D34C0" w:rsidRDefault="000E69F4" w:rsidP="000E69F4">
      <w:r>
        <w:t xml:space="preserve">2. </w:t>
      </w:r>
      <w:r w:rsidRPr="001D34C0">
        <w:t xml:space="preserve">Ziemia polska ma taki kształt jak „kartka – mapa”, którą dzieci kolorują. Jest ona bardzo piękna. Są na niej duże i małe góry, niziny, gdzie są pola i lasy, jest morze, są jeziora i rzeki. </w:t>
      </w:r>
    </w:p>
    <w:p w:rsidR="000E69F4" w:rsidRPr="001D34C0" w:rsidRDefault="000E69F4" w:rsidP="000E69F4">
      <w:pPr>
        <w:pStyle w:val="Akapitzlist"/>
        <w:ind w:left="284"/>
        <w:rPr>
          <w:sz w:val="10"/>
          <w:szCs w:val="12"/>
        </w:rPr>
      </w:pPr>
    </w:p>
    <w:p w:rsidR="000E69F4" w:rsidRPr="001D34C0" w:rsidRDefault="000E69F4" w:rsidP="000E69F4">
      <w:r>
        <w:t xml:space="preserve">3. </w:t>
      </w:r>
      <w:r w:rsidRPr="001D34C0">
        <w:t xml:space="preserve">Na polskiej ziemi jest również wiele dużych i małych miast. Na mapie dzieci mają zaznaczone trzy ważne miasta – kolejne stolice Polski: Gniezno, Kraków i Warszawę oraz swoją miejscowość (nawet gdyby była zupełnie mała). </w:t>
      </w:r>
    </w:p>
    <w:p w:rsidR="000E69F4" w:rsidRPr="001D34C0" w:rsidRDefault="000E69F4" w:rsidP="000E69F4">
      <w:pPr>
        <w:ind w:firstLine="0"/>
        <w:rPr>
          <w:sz w:val="10"/>
          <w:szCs w:val="12"/>
        </w:rPr>
      </w:pPr>
    </w:p>
    <w:p w:rsidR="000E69F4" w:rsidRPr="001D34C0" w:rsidRDefault="000E69F4" w:rsidP="000E69F4">
      <w:pPr>
        <w:rPr>
          <w:szCs w:val="24"/>
        </w:rPr>
      </w:pPr>
      <w:r w:rsidRPr="001D34C0">
        <w:rPr>
          <w:szCs w:val="24"/>
        </w:rPr>
        <w:t xml:space="preserve">Mówimy dzieciom, że – podobnie jak w rodzinie, gdzie świętujemy urodziny, imieniny, i obchodzimy różne inne święta – Polska też ma w tym roku swoje wielkie święto. Dlatego pójdziemy do kościoła, do Pana Jezusa, żeby się za naszą ojczyznę modlić. Będziemy Panu Jezusowi za nią dziękować i prosić o błogosławieństwo dla wszystkich Polaków. </w:t>
      </w:r>
    </w:p>
    <w:p w:rsidR="000E69F4" w:rsidRPr="001D34C0" w:rsidRDefault="000E69F4" w:rsidP="000E69F4">
      <w:pPr>
        <w:rPr>
          <w:szCs w:val="24"/>
        </w:rPr>
      </w:pPr>
      <w:r w:rsidRPr="001D34C0">
        <w:rPr>
          <w:szCs w:val="24"/>
        </w:rPr>
        <w:t xml:space="preserve">Po „lekcji o Polsce” dzieci kolorują, znajdujące się na odwrocie mapy serduszko (mogą też – jeśli potrafią – wpisać w nie swoje imię). Tłumaczymy najmłodszym, że rysunek serca ofiarowany komuś jest znakiem, że go bardzo kochamy. Ten – złożony przez nich przed ołtarzem </w:t>
      </w:r>
      <w:r>
        <w:rPr>
          <w:szCs w:val="24"/>
        </w:rPr>
        <w:t>–</w:t>
      </w:r>
      <w:r w:rsidRPr="001D34C0">
        <w:rPr>
          <w:szCs w:val="24"/>
        </w:rPr>
        <w:t xml:space="preserve"> będzie „mówił” o tym, że bardzo kochają Pana Jezusa i proszą Go o błogosławieństwo dla Polski. </w:t>
      </w:r>
    </w:p>
    <w:p w:rsidR="000E69F4" w:rsidRPr="001D34C0" w:rsidRDefault="000E69F4" w:rsidP="000E69F4">
      <w:pPr>
        <w:rPr>
          <w:szCs w:val="24"/>
        </w:rPr>
      </w:pPr>
      <w:r w:rsidRPr="001D34C0">
        <w:rPr>
          <w:szCs w:val="24"/>
        </w:rPr>
        <w:t>U</w:t>
      </w:r>
      <w:r>
        <w:rPr>
          <w:szCs w:val="24"/>
        </w:rPr>
        <w:t>czymy dzieci pieśni na adorację dostosowując podane propozycje do możliwości grupy.</w:t>
      </w:r>
    </w:p>
    <w:p w:rsidR="000E69F4" w:rsidRPr="001D34C0" w:rsidRDefault="000E69F4" w:rsidP="000E69F4">
      <w:pPr>
        <w:rPr>
          <w:szCs w:val="24"/>
        </w:rPr>
      </w:pPr>
      <w:r w:rsidRPr="001D34C0">
        <w:rPr>
          <w:szCs w:val="24"/>
        </w:rPr>
        <w:t>Wśród starszych przedszkolaków rozdzielamy teksty modlitwy, której rodzice nauczą je w domu.</w:t>
      </w:r>
    </w:p>
    <w:p w:rsidR="000E69F4" w:rsidRDefault="000E69F4" w:rsidP="000E69F4">
      <w:pPr>
        <w:rPr>
          <w:szCs w:val="24"/>
        </w:rPr>
      </w:pPr>
      <w:r w:rsidRPr="001D34C0">
        <w:rPr>
          <w:szCs w:val="24"/>
        </w:rPr>
        <w:t xml:space="preserve">Z wybranymi rodzicami lub wolontariuszami – opiekunami grup – omawiamy ich zadania. </w:t>
      </w:r>
    </w:p>
    <w:p w:rsidR="000E69F4" w:rsidRPr="001D34C0" w:rsidRDefault="000E69F4" w:rsidP="000E69F4">
      <w:pPr>
        <w:pStyle w:val="Nagwek3"/>
      </w:pPr>
      <w:bookmarkStart w:id="2" w:name="_Toc525723592"/>
      <w:r>
        <w:t>Przygotowanie adoracji</w:t>
      </w:r>
      <w:bookmarkEnd w:id="2"/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 xml:space="preserve">Przed ołtarzem ustawiamy 6 jednakowych koszyczków do których dzieci będą wkładały przyniesione rysunki. </w:t>
      </w:r>
    </w:p>
    <w:p w:rsidR="000E69F4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 xml:space="preserve">Przed rozpoczęciem adoracji osoba prowadząca ustawia dzieci wokół ołtarza w grupach. Tworzy 6 grup, gdyż w czasie adoracji jest 6 części dziecięcej modlitwy. W każdej grupie znajdują się dzieci wypowiadające słowa modlitwy i dzieci, które nic nie mówią. Grupą opiekuje się osoba dorosła (rodzic, </w:t>
      </w:r>
      <w:r w:rsidRPr="001D34C0">
        <w:rPr>
          <w:i/>
          <w:szCs w:val="24"/>
        </w:rPr>
        <w:lastRenderedPageBreak/>
        <w:t xml:space="preserve">wolontariusz), która trzyma mikrofon każdemu z dzieci wypowiadających modlitwę i, gdy trzeba, podpowiada tekst, oraz podprowadza grupę przed ołtarz, gdzie dzieci składają w „swoim” koszyczku rysunki. Jeśli dzieci jest bardzo dużo, każdą grupę dzielimy na 2 – 3 zespoły, które podchodzą z rysunkami do ołtarza kolejno w czasie śpiewu. 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>Zachęcamy, aby z daną grupą do ołtarza na krótką modlitwę podchodzili również rodzice. Dziecko, które włoży rysunek do koszyczka (i ewentualnie wypowie cichutko swoją modlitwę i chwilkę popatrzy na Pana Jezusa) wraca na swoje miejsce.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 xml:space="preserve">Krótko ćwiczymy z dziećmi podchodzenie do ołtarza. Tłumaczymy, że należy to robić powoli, bez przepychania się i bardzo cichutko. Prosimy, aby pomogli w tym rodzice podprowadzając swoje dziecko i odpowiednio je ustawiając. 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>Prowadzący wyjaśnia dzieciom, czym jest adoracja. Mówi im, że Pan Jezus jest z nami pod postacią chleba, czyli ukryty w białym opłatku. On jest w nim naprawdę obecny. Za chwilę kapłan wyjmie Go z tabernakulum, czyli z „domku” w którym mieszka w naszym kościele (pokazujemy dzieciom tabernakulum) i włoży Go do pięknej monstrancji - takiego „złotego słoneczka”. Tę monstrancję ustawi na ołtarzu. Pan Jezus będzie patrzył na nas i słuchał naszej modlitwy, a my będziemy patrzyli na Niego, czyli będziemy Go adorowali. Będziemy cieszyli się, że On tak bardzo nas kocha. Jest z nami zawsze w Najświętszym Sakramencie. Będziemy Mu mówili, że my też bardzo Go kochamy. Przynieśliśmy Mu nasze rysunki. Jest na nich namalowane nasze serce i Polska za która się modlimy.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>Prowadzący tłumaczy dzieciom, że położenie przed Panem Jezusem rysunku jest także ich adorowaniem Pana Jezusa. Wkładając rysunek do koszyczka mogą cichutko, w serduszku, powiedzieć Mu, że bardzo Go kochają i zapraszają Go do swojego serca. Pan Jezus bardzo chce w nim mieszkać. Mogą też przez chwilkę z bliska popatrzeć na Pana Jezusa w Hostii. Wtedy Pan Jezus będzie patrzył na nich z wielką miłością i przytulał ich do swojego Serca.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>Warto zadbać o to, by monstrancja z Najświętszym Sakramentem została umieszczona na tyle blisko, by dzieci ją dobrze widziały, by miały poczucie, że Pan Jezus jest wśród nich.</w:t>
      </w:r>
    </w:p>
    <w:p w:rsidR="000E69F4" w:rsidRPr="001D34C0" w:rsidRDefault="000E69F4" w:rsidP="000E69F4">
      <w:pPr>
        <w:rPr>
          <w:i/>
          <w:szCs w:val="24"/>
        </w:rPr>
      </w:pPr>
      <w:r w:rsidRPr="001D34C0">
        <w:rPr>
          <w:i/>
          <w:szCs w:val="24"/>
        </w:rPr>
        <w:t>W czasie adoracji zwykle klęczymy. Dla dzieci jest to trudne. Pozwalamy im siedzieć w ławkach lub siedzieć „na piętach” na dywanie. Podpowiadamy, kiedy powinny uklęknąć i złożyć ręce (wystawienie Najświętszego Sakramentu i jego schowanie). Krótkimi, cichymi i bardzo spokojnymi komentarzami pomagamy im w skupieniu oraz we wspólnym wypowiadaniu słów modlitwy. W czasie śpiewu dzieci mogą stać.</w:t>
      </w:r>
    </w:p>
    <w:p w:rsidR="000E69F4" w:rsidRPr="001D34C0" w:rsidRDefault="000E69F4" w:rsidP="000E69F4">
      <w:pPr>
        <w:pStyle w:val="Nagwek3"/>
      </w:pPr>
      <w:bookmarkStart w:id="3" w:name="_Toc525723593"/>
      <w:r w:rsidRPr="001D34C0">
        <w:t>Adoracja Najświętszego Sakramentu</w:t>
      </w:r>
      <w:bookmarkEnd w:id="3"/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Śpiew na wejście, np.: </w:t>
      </w:r>
      <w:r w:rsidRPr="00B336A1">
        <w:rPr>
          <w:i/>
          <w:szCs w:val="24"/>
        </w:rPr>
        <w:t>Uwielbiajmy Jezusa.</w:t>
      </w:r>
    </w:p>
    <w:p w:rsidR="000E69F4" w:rsidRPr="00B336A1" w:rsidRDefault="000E69F4" w:rsidP="000E69F4">
      <w:pPr>
        <w:spacing w:before="120"/>
        <w:ind w:firstLine="0"/>
        <w:rPr>
          <w:i/>
          <w:szCs w:val="24"/>
        </w:rPr>
      </w:pPr>
      <w:r w:rsidRPr="00B336A1">
        <w:rPr>
          <w:i/>
          <w:szCs w:val="24"/>
        </w:rPr>
        <w:t>Po włożeniu Hostii do monstrancji, kapłan może przejść z nią wśród dzieci w taki sposób, aby każde z nich mogło zobaczyć Hostię w monstrancji. Prowadzący objaśnia dzieciom zachowanie kapłana.</w:t>
      </w:r>
    </w:p>
    <w:p w:rsidR="000E69F4" w:rsidRPr="00B336A1" w:rsidRDefault="000E69F4" w:rsidP="000E69F4">
      <w:pPr>
        <w:spacing w:before="120"/>
        <w:ind w:firstLine="0"/>
        <w:rPr>
          <w:rFonts w:cs="Times New Roman"/>
          <w:i/>
          <w:sz w:val="20"/>
        </w:rPr>
      </w:pPr>
      <w:r w:rsidRPr="00B336A1">
        <w:rPr>
          <w:szCs w:val="24"/>
        </w:rPr>
        <w:t xml:space="preserve">Kapłan (po ustawieniu Najświętszego Sakramentu na ołtarzu): </w:t>
      </w:r>
      <w:r w:rsidRPr="00B336A1">
        <w:rPr>
          <w:rFonts w:cs="Times New Roman"/>
          <w:szCs w:val="24"/>
        </w:rPr>
        <w:t xml:space="preserve">Panie Jezu,  św. Ojciec Pio zachęcał, by przyprowadzać do Ciebie najmłodszych, gdyż swoją modlitwą „Dzieci ocalą świat”. A pełen zdumienia Psalmista wołał: O Panie, nasz Boże, </w:t>
      </w:r>
      <w:r w:rsidRPr="00B336A1">
        <w:rPr>
          <w:rStyle w:val="werset"/>
          <w:rFonts w:cs="Times New Roman"/>
          <w:szCs w:val="24"/>
        </w:rPr>
        <w:t> </w:t>
      </w:r>
      <w:r w:rsidRPr="00B336A1">
        <w:rPr>
          <w:rFonts w:cs="Times New Roman"/>
          <w:szCs w:val="24"/>
        </w:rPr>
        <w:t xml:space="preserve">sprawiłeś, że [nawet] usta dzieci i niemowląt oddają Ci chwałę (por. </w:t>
      </w:r>
      <w:proofErr w:type="spellStart"/>
      <w:r w:rsidRPr="00B336A1">
        <w:rPr>
          <w:rFonts w:cs="Times New Roman"/>
          <w:szCs w:val="24"/>
        </w:rPr>
        <w:t>Ps</w:t>
      </w:r>
      <w:proofErr w:type="spellEnd"/>
      <w:r w:rsidRPr="00B336A1">
        <w:rPr>
          <w:rFonts w:cs="Times New Roman"/>
          <w:szCs w:val="24"/>
        </w:rPr>
        <w:t xml:space="preserve"> 8,2-3).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Dzisiaj w wielką modlitwę za Polskę włączają się najmłodsze dzieci - przedszkolaki. Przychodzą, aby dziękować Ci, Panie, za dar wolnej Ojczyzny i prosić Cię o błogosławieństwo dla niej. Dziękujemy Ci za ich maleńkie, kochające serduszka i prosimy przyjmij ich dziecięcą modlitwę.</w:t>
      </w:r>
    </w:p>
    <w:p w:rsidR="000E69F4" w:rsidRPr="00B336A1" w:rsidRDefault="000E69F4" w:rsidP="000E69F4">
      <w:pPr>
        <w:spacing w:before="120"/>
        <w:ind w:firstLine="0"/>
        <w:rPr>
          <w:i/>
          <w:szCs w:val="24"/>
        </w:rPr>
      </w:pPr>
      <w:r w:rsidRPr="00B336A1">
        <w:rPr>
          <w:szCs w:val="24"/>
        </w:rPr>
        <w:t xml:space="preserve">Śpiew, np.:  </w:t>
      </w:r>
      <w:r w:rsidRPr="00B336A1">
        <w:rPr>
          <w:i/>
          <w:szCs w:val="24"/>
        </w:rPr>
        <w:t>Choć jestem mały jak palec.</w:t>
      </w:r>
    </w:p>
    <w:p w:rsidR="000E69F4" w:rsidRPr="00B336A1" w:rsidRDefault="000E69F4" w:rsidP="000E69F4">
      <w:pPr>
        <w:ind w:firstLine="0"/>
        <w:rPr>
          <w:i/>
          <w:szCs w:val="24"/>
        </w:rPr>
      </w:pPr>
      <w:r w:rsidRPr="00B336A1">
        <w:rPr>
          <w:i/>
          <w:szCs w:val="24"/>
        </w:rPr>
        <w:t>W czasie śpiewu dzieci z pierwszej grupy kolejno składają swoje rysunki w koszyczku. Prowadzący mówi dzieciom, że wkładając swój rysunek mogą cichutko, w serduszku, powiedzieć Panu Jezusowi, jak bardzo Go kochają i popatrzyć chwilę na Niego.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Panie Jezu, przynosimy Ci dzisiaj nasze serduszka.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Narysowaliśmy je na mapie Polski, bo Polska ma wielkie święto.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Nasze rysunki chcemy położyć przed Tobą.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W ten sposób chcemy powiedzieć, że nasze małe serca oddajemy Tobie. 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Śpiew, np.: </w:t>
      </w:r>
      <w:r w:rsidRPr="00B336A1">
        <w:rPr>
          <w:i/>
          <w:szCs w:val="24"/>
        </w:rPr>
        <w:t>Miłość Bożą w sercu mym dzisiaj mam.</w:t>
      </w:r>
    </w:p>
    <w:p w:rsidR="000E69F4" w:rsidRPr="00B336A1" w:rsidRDefault="000E69F4" w:rsidP="000E69F4">
      <w:pPr>
        <w:ind w:firstLine="0"/>
        <w:rPr>
          <w:i/>
          <w:szCs w:val="24"/>
        </w:rPr>
      </w:pPr>
      <w:r w:rsidRPr="00B336A1">
        <w:rPr>
          <w:i/>
          <w:szCs w:val="24"/>
        </w:rPr>
        <w:lastRenderedPageBreak/>
        <w:t>W czasie śpiewu dzieci z pierwszej grupy kolejno składają swoje rysunki w koszyczku. Prowadzący mówi dzieciom, że wkładając swój rysunek mogą cichutko, w serduszku, powiedzieć Panu Jezusowi, jak bardzo Go kochają i popatrzyć chwilę na Niego.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Bardzo Cię kochamy, Panie Jezu.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Bardzo kochamy naszych rodziców i nasze rodziny.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Dziecko: Bardzo kochamy Polskę, naszą Ojczyznę.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Śpiew, np.: </w:t>
      </w:r>
      <w:r w:rsidRPr="00B336A1">
        <w:rPr>
          <w:i/>
          <w:szCs w:val="24"/>
        </w:rPr>
        <w:t>Wielką wiarę w sercu mym dzisiaj mam.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Panie Jezu dziękujemy Ci za naszą Ojczyznę.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Dziękujemy Ci za piękne polskie góry i morze, lasy, pola i rzeki, za miasta i wioski.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Dziecko: Dziękujemy Ci za wielkie święto naszej Ojczyzny.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Śpiew, np.: </w:t>
      </w:r>
      <w:r w:rsidRPr="00B336A1">
        <w:rPr>
          <w:i/>
          <w:szCs w:val="24"/>
        </w:rPr>
        <w:t>Dziecka wiarę w sercu mym dzisiaj mam.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Dziecko: Prosimy Cię Panie Jezu, błogosław Polsce.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Błogosław wszystkim, którzy się o nią troszczą.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Błogosław naszym rodzicom, dziadkom i babciom.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Dziecko: Błogosław paniom w przedszkolu i tym wszystkim, którzy uczą nas o Tobie.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Śpiew, np.: </w:t>
      </w:r>
      <w:r w:rsidRPr="00B336A1">
        <w:rPr>
          <w:i/>
          <w:szCs w:val="24"/>
        </w:rPr>
        <w:t>Miłość Bożą w sercu mym dzisiaj mam.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Prosimy Cię, Panie Jezu, błogosław wszystkim Polakom.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 xml:space="preserve">Dziecko: Błogosław wszystkim polskim dzieciom. 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Dziecko: Pomagaj nam być dobrymi Polakami.</w:t>
      </w:r>
    </w:p>
    <w:p w:rsidR="000E69F4" w:rsidRPr="00B336A1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Śpiew, np.: </w:t>
      </w:r>
      <w:r w:rsidRPr="00B336A1">
        <w:rPr>
          <w:i/>
          <w:szCs w:val="24"/>
        </w:rPr>
        <w:t>Jesteś Królem.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>Kapłan: Teraz będzie chwila ciszy. Popatrzmy wszyscy na Pana Jezusa i poprośmy Go swoimi słowami, aby wszystkim pomagał.</w:t>
      </w:r>
    </w:p>
    <w:p w:rsidR="000E69F4" w:rsidRPr="00B336A1" w:rsidRDefault="000E69F4" w:rsidP="000E69F4">
      <w:pPr>
        <w:ind w:firstLine="0"/>
        <w:rPr>
          <w:i/>
          <w:szCs w:val="24"/>
        </w:rPr>
      </w:pPr>
      <w:r w:rsidRPr="00B336A1">
        <w:rPr>
          <w:i/>
          <w:szCs w:val="24"/>
        </w:rPr>
        <w:t>Krótka chwila ciszy.</w:t>
      </w:r>
    </w:p>
    <w:p w:rsidR="000E69F4" w:rsidRPr="00B336A1" w:rsidRDefault="000E69F4" w:rsidP="000E69F4">
      <w:pPr>
        <w:spacing w:before="120"/>
        <w:ind w:firstLine="0"/>
        <w:rPr>
          <w:szCs w:val="24"/>
        </w:rPr>
      </w:pPr>
      <w:r w:rsidRPr="00B336A1">
        <w:rPr>
          <w:szCs w:val="24"/>
        </w:rPr>
        <w:t>Kapłan: Dziękujemy Ci, Panie Jezu, za Twoich Najmłodszych Przyjaciół, którzy dzisiaj proszą Cię o błogosławieństwo dla swojej Ojczyzny. Zawierzamy ich Tobie i prosimy, abyś im pobłogosławił. Niech czuwa nad nimi Twoja Najświętsza Matka. Niech ich chroni od zła umacnia w dobrym. Spraw Panie, aby wzrastali w wierze, miłości i mądrości – na Twoją chwałę i na pożytek Polsce, naszej Ojczyźnie. Amen</w:t>
      </w:r>
    </w:p>
    <w:p w:rsidR="000E69F4" w:rsidRPr="00B336A1" w:rsidRDefault="000E69F4" w:rsidP="000E69F4">
      <w:pPr>
        <w:ind w:firstLine="0"/>
        <w:rPr>
          <w:rFonts w:eastAsia="Calibri" w:cs="Times New Roman"/>
          <w:i/>
          <w:szCs w:val="24"/>
        </w:rPr>
      </w:pPr>
      <w:r w:rsidRPr="00B336A1">
        <w:rPr>
          <w:rFonts w:eastAsia="Calibri" w:cs="Times New Roman"/>
          <w:szCs w:val="24"/>
        </w:rPr>
        <w:t>Śpiew na błogosławieństwo</w:t>
      </w:r>
      <w:r w:rsidRPr="00B336A1">
        <w:rPr>
          <w:szCs w:val="24"/>
        </w:rPr>
        <w:t>, np.</w:t>
      </w:r>
      <w:r w:rsidRPr="00B336A1">
        <w:rPr>
          <w:rFonts w:eastAsia="Calibri" w:cs="Times New Roman"/>
          <w:szCs w:val="24"/>
        </w:rPr>
        <w:t xml:space="preserve">: </w:t>
      </w:r>
      <w:r w:rsidRPr="00B336A1">
        <w:rPr>
          <w:rFonts w:eastAsia="Calibri" w:cs="Times New Roman"/>
          <w:i/>
          <w:szCs w:val="24"/>
        </w:rPr>
        <w:t>Uwielbiajmy Jezusa, bo kocha nas jak nikt.</w:t>
      </w:r>
    </w:p>
    <w:p w:rsidR="000E69F4" w:rsidRPr="00B336A1" w:rsidRDefault="000E69F4" w:rsidP="000E69F4">
      <w:pPr>
        <w:ind w:firstLine="0"/>
        <w:rPr>
          <w:rFonts w:eastAsia="Calibri" w:cs="Times New Roman"/>
          <w:szCs w:val="24"/>
        </w:rPr>
      </w:pPr>
      <w:r w:rsidRPr="00B336A1">
        <w:rPr>
          <w:rFonts w:eastAsia="Calibri" w:cs="Times New Roman"/>
          <w:szCs w:val="24"/>
        </w:rPr>
        <w:t>Błogosławieństwo Najświętszym Sakramentem.</w:t>
      </w:r>
    </w:p>
    <w:p w:rsidR="000E69F4" w:rsidRPr="00B336A1" w:rsidRDefault="000E69F4" w:rsidP="000E69F4">
      <w:pPr>
        <w:ind w:firstLine="0"/>
        <w:rPr>
          <w:rFonts w:eastAsia="Calibri" w:cs="Times New Roman"/>
          <w:szCs w:val="24"/>
        </w:rPr>
      </w:pPr>
      <w:r w:rsidRPr="00B336A1">
        <w:rPr>
          <w:rFonts w:eastAsia="Calibri" w:cs="Times New Roman"/>
          <w:szCs w:val="24"/>
        </w:rPr>
        <w:t>Śpiew uwielbienia</w:t>
      </w:r>
      <w:r w:rsidRPr="00B336A1">
        <w:rPr>
          <w:szCs w:val="24"/>
        </w:rPr>
        <w:t>, np.</w:t>
      </w:r>
      <w:r w:rsidRPr="00B336A1">
        <w:rPr>
          <w:rFonts w:eastAsia="Calibri" w:cs="Times New Roman"/>
          <w:szCs w:val="24"/>
        </w:rPr>
        <w:t xml:space="preserve">: </w:t>
      </w:r>
      <w:r w:rsidRPr="00B336A1">
        <w:rPr>
          <w:rFonts w:eastAsia="Calibri" w:cs="Times New Roman"/>
          <w:i/>
          <w:szCs w:val="24"/>
        </w:rPr>
        <w:t>Wielbić Pana</w:t>
      </w:r>
      <w:r w:rsidRPr="00B336A1">
        <w:rPr>
          <w:rFonts w:eastAsia="Calibri" w:cs="Times New Roman"/>
          <w:szCs w:val="24"/>
        </w:rPr>
        <w:t xml:space="preserve">. </w:t>
      </w:r>
    </w:p>
    <w:p w:rsidR="000E69F4" w:rsidRDefault="000E69F4" w:rsidP="000E69F4">
      <w:pPr>
        <w:ind w:firstLine="0"/>
        <w:rPr>
          <w:szCs w:val="24"/>
        </w:rPr>
      </w:pPr>
      <w:r w:rsidRPr="00B336A1">
        <w:rPr>
          <w:szCs w:val="24"/>
        </w:rPr>
        <w:t>Śpiew, np.: Boże coś Polskę.</w:t>
      </w:r>
    </w:p>
    <w:p w:rsidR="000E69F4" w:rsidRPr="00B336A1" w:rsidRDefault="000E69F4" w:rsidP="000E69F4">
      <w:pPr>
        <w:ind w:firstLine="0"/>
        <w:rPr>
          <w:szCs w:val="24"/>
        </w:rPr>
      </w:pPr>
    </w:p>
    <w:p w:rsidR="003600C3" w:rsidRDefault="003600C3">
      <w:bookmarkStart w:id="4" w:name="_GoBack"/>
      <w:bookmarkEnd w:id="4"/>
    </w:p>
    <w:sectPr w:rsidR="0036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F4"/>
    <w:rsid w:val="000E69F4"/>
    <w:rsid w:val="003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82C2-2661-4571-9993-BF8C360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F4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9F4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69F4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69F4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9F4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0E69F4"/>
    <w:pPr>
      <w:ind w:left="720" w:firstLine="0"/>
      <w:contextualSpacing/>
      <w:jc w:val="left"/>
    </w:pPr>
    <w:rPr>
      <w:rFonts w:eastAsiaTheme="minorHAnsi" w:cs="Times New Roman"/>
      <w:sz w:val="24"/>
      <w:szCs w:val="24"/>
      <w:lang w:eastAsia="en-US"/>
    </w:rPr>
  </w:style>
  <w:style w:type="character" w:customStyle="1" w:styleId="werset">
    <w:name w:val="werset"/>
    <w:basedOn w:val="Domylnaczcionkaakapitu"/>
    <w:rsid w:val="000E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2018-10-15T08:02:00Z</dcterms:created>
  <dcterms:modified xsi:type="dcterms:W3CDTF">2018-10-15T08:03:00Z</dcterms:modified>
</cp:coreProperties>
</file>